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2288" w:type="dxa"/>
        <w:tblBorders>
          <w:top w:val="single" w:sz="36" w:space="0" w:color="0000CC"/>
          <w:left w:val="single" w:sz="36" w:space="0" w:color="0000CC"/>
          <w:bottom w:val="single" w:sz="36" w:space="0" w:color="0000CC"/>
          <w:right w:val="single" w:sz="36" w:space="0" w:color="0000CC"/>
          <w:insideH w:val="single" w:sz="36" w:space="0" w:color="0000CC"/>
          <w:insideV w:val="single" w:sz="36" w:space="0" w:color="0000CC"/>
        </w:tblBorders>
        <w:tblLayout w:type="fixed"/>
        <w:tblLook w:val="04A0" w:firstRow="1" w:lastRow="0" w:firstColumn="1" w:lastColumn="0" w:noHBand="0" w:noVBand="1"/>
      </w:tblPr>
      <w:tblGrid>
        <w:gridCol w:w="12288"/>
      </w:tblGrid>
      <w:tr w:rsidR="00021D29" w:rsidRPr="00DE49BD" w:rsidTr="00021D29">
        <w:tc>
          <w:tcPr>
            <w:tcW w:w="12288" w:type="dxa"/>
          </w:tcPr>
          <w:tbl>
            <w:tblPr>
              <w:tblStyle w:val="a4"/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8652"/>
            </w:tblGrid>
            <w:tr w:rsidR="00021D29" w:rsidTr="005D1C38">
              <w:trPr>
                <w:trHeight w:val="2748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1D29" w:rsidRDefault="00021D29" w:rsidP="005D1C38">
                  <w:pPr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0000FF"/>
                      <w:sz w:val="48"/>
                      <w:szCs w:val="48"/>
                    </w:rPr>
                  </w:pPr>
                </w:p>
              </w:tc>
              <w:tc>
                <w:tcPr>
                  <w:tcW w:w="8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1D29" w:rsidRDefault="00021D29" w:rsidP="005D1C38">
                  <w:pPr>
                    <w:spacing w:after="120"/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0000FF"/>
                      <w:sz w:val="44"/>
                      <w:szCs w:val="44"/>
                    </w:rPr>
                  </w:pPr>
                </w:p>
                <w:p w:rsidR="00021D29" w:rsidRPr="00DE49BD" w:rsidRDefault="00021D29" w:rsidP="005D1C38">
                  <w:pPr>
                    <w:spacing w:after="120"/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0000FF"/>
                      <w:sz w:val="44"/>
                      <w:szCs w:val="44"/>
                    </w:rPr>
                  </w:pPr>
                  <w:r w:rsidRPr="00DE49BD">
                    <w:rPr>
                      <w:rFonts w:ascii="Georgia" w:hAnsi="Georgia"/>
                      <w:b/>
                      <w:bCs/>
                      <w:i/>
                      <w:iCs/>
                      <w:color w:val="0000FF"/>
                      <w:sz w:val="44"/>
                      <w:szCs w:val="44"/>
                    </w:rPr>
                    <w:t xml:space="preserve">Микрорайон МОУ </w:t>
                  </w:r>
                  <w:r>
                    <w:rPr>
                      <w:rFonts w:ascii="Georgia" w:hAnsi="Georgia"/>
                      <w:b/>
                      <w:bCs/>
                      <w:i/>
                      <w:iCs/>
                      <w:color w:val="0000FF"/>
                      <w:sz w:val="44"/>
                      <w:szCs w:val="44"/>
                    </w:rPr>
                    <w:t>ООШ №44</w:t>
                  </w:r>
                </w:p>
                <w:p w:rsidR="00021D29" w:rsidRDefault="00021D29" w:rsidP="005D1C38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DE49BD">
                    <w:rPr>
                      <w:rFonts w:ascii="Georgia" w:hAnsi="Georgia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(Постановление Главы </w:t>
                  </w:r>
                  <w:proofErr w:type="gramStart"/>
                  <w:r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>города  Сочи</w:t>
                  </w:r>
                  <w:proofErr w:type="gramEnd"/>
                  <w:r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от  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22</w:t>
                  </w:r>
                  <w:r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>.0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1</w:t>
                  </w:r>
                  <w:r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>.201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9 </w:t>
                  </w:r>
                  <w:r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г.  </w:t>
                  </w:r>
                </w:p>
                <w:p w:rsidR="00021D29" w:rsidRDefault="00021D29" w:rsidP="005D1C38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49 </w:t>
                  </w:r>
                  <w:r w:rsidRPr="00DE49BD">
                    <w:rPr>
                      <w:rFonts w:ascii="Georgia" w:hAnsi="Georgia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</w:t>
                  </w:r>
                  <w:r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О закреплении 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муниципальных общеобразовательных организаций города Сочи за территориями муниципального образования </w:t>
                  </w:r>
                </w:p>
                <w:p w:rsidR="00021D29" w:rsidRPr="00DE49BD" w:rsidRDefault="00021D29" w:rsidP="005D1C38">
                  <w:pPr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0000FF"/>
                      <w:sz w:val="48"/>
                      <w:szCs w:val="48"/>
                    </w:rPr>
                  </w:pPr>
                  <w:r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>город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-курорт</w:t>
                  </w:r>
                  <w:r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Сочи</w:t>
                  </w:r>
                  <w:r w:rsidRPr="00DE49BD">
                    <w:rPr>
                      <w:rFonts w:ascii="Georgia" w:hAnsi="Georgia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»)</w:t>
                  </w:r>
                </w:p>
              </w:tc>
            </w:tr>
          </w:tbl>
          <w:p w:rsidR="00021D29" w:rsidRDefault="00021D29" w:rsidP="005D1C38">
            <w:pPr>
              <w:jc w:val="center"/>
              <w:rPr>
                <w:rFonts w:ascii="Georgia" w:hAnsi="Georgia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21D29" w:rsidRPr="007F6918" w:rsidRDefault="00021D29" w:rsidP="00021D29">
            <w:pPr>
              <w:jc w:val="center"/>
              <w:rPr>
                <w:rFonts w:ascii="Georgia" w:hAnsi="Georgia"/>
                <w:bCs/>
                <w:iCs/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  <w:p w:rsidR="00021D29" w:rsidRPr="00021D29" w:rsidRDefault="00021D29" w:rsidP="00021D29">
            <w:pPr>
              <w:pStyle w:val="a3"/>
              <w:numPr>
                <w:ilvl w:val="0"/>
                <w:numId w:val="1"/>
              </w:numPr>
              <w:spacing w:before="120" w:after="120" w:line="300" w:lineRule="auto"/>
              <w:ind w:left="714" w:hanging="357"/>
              <w:jc w:val="center"/>
              <w:rPr>
                <w:rFonts w:ascii="Blackadder ITC" w:hAnsi="Blackadder ITC"/>
                <w:b/>
                <w:i/>
                <w:color w:val="00B0F0"/>
                <w:sz w:val="48"/>
                <w:szCs w:val="48"/>
                <w:u w:val="single"/>
              </w:rPr>
            </w:pPr>
            <w:r w:rsidRPr="00021D29">
              <w:rPr>
                <w:rFonts w:ascii="Cambria" w:hAnsi="Cambria" w:cs="Cambria"/>
                <w:b/>
                <w:i/>
                <w:color w:val="00B0F0"/>
                <w:sz w:val="48"/>
                <w:szCs w:val="48"/>
                <w:u w:val="single"/>
              </w:rPr>
              <w:t>Село</w:t>
            </w:r>
            <w:r w:rsidRPr="00021D29">
              <w:rPr>
                <w:rFonts w:ascii="Blackadder ITC" w:hAnsi="Blackadder ITC"/>
                <w:b/>
                <w:i/>
                <w:color w:val="00B0F0"/>
                <w:sz w:val="48"/>
                <w:szCs w:val="48"/>
                <w:u w:val="single"/>
              </w:rPr>
              <w:t xml:space="preserve"> </w:t>
            </w:r>
            <w:proofErr w:type="spellStart"/>
            <w:r w:rsidRPr="00021D29">
              <w:rPr>
                <w:rFonts w:ascii="Cambria" w:hAnsi="Cambria" w:cs="Cambria"/>
                <w:b/>
                <w:i/>
                <w:color w:val="00B0F0"/>
                <w:sz w:val="48"/>
                <w:szCs w:val="48"/>
                <w:u w:val="single"/>
              </w:rPr>
              <w:t>Пластунка</w:t>
            </w:r>
            <w:proofErr w:type="spellEnd"/>
          </w:p>
          <w:p w:rsidR="00021D29" w:rsidRPr="00021D29" w:rsidRDefault="00021D29" w:rsidP="00021D29">
            <w:pPr>
              <w:pStyle w:val="a3"/>
              <w:numPr>
                <w:ilvl w:val="0"/>
                <w:numId w:val="1"/>
              </w:numPr>
              <w:spacing w:before="120" w:after="120" w:line="300" w:lineRule="auto"/>
              <w:ind w:left="714" w:hanging="357"/>
              <w:jc w:val="center"/>
              <w:rPr>
                <w:rFonts w:ascii="Blackadder ITC" w:hAnsi="Blackadder ITC"/>
                <w:b/>
                <w:i/>
                <w:color w:val="00B0F0"/>
                <w:sz w:val="48"/>
                <w:szCs w:val="48"/>
                <w:u w:val="single"/>
              </w:rPr>
            </w:pPr>
            <w:r w:rsidRPr="00021D29">
              <w:rPr>
                <w:rFonts w:ascii="Cambria" w:hAnsi="Cambria" w:cs="Cambria"/>
                <w:b/>
                <w:i/>
                <w:color w:val="00B0F0"/>
                <w:sz w:val="48"/>
                <w:szCs w:val="48"/>
                <w:u w:val="single"/>
              </w:rPr>
              <w:t>Село</w:t>
            </w:r>
            <w:r w:rsidRPr="00021D29">
              <w:rPr>
                <w:rFonts w:ascii="Blackadder ITC" w:hAnsi="Blackadder ITC"/>
                <w:b/>
                <w:i/>
                <w:color w:val="00B0F0"/>
                <w:sz w:val="48"/>
                <w:szCs w:val="48"/>
                <w:u w:val="single"/>
              </w:rPr>
              <w:t xml:space="preserve"> </w:t>
            </w:r>
            <w:r w:rsidRPr="00021D29">
              <w:rPr>
                <w:rFonts w:ascii="Cambria" w:hAnsi="Cambria" w:cs="Cambria"/>
                <w:b/>
                <w:i/>
                <w:color w:val="00B0F0"/>
                <w:sz w:val="48"/>
                <w:szCs w:val="48"/>
                <w:u w:val="single"/>
              </w:rPr>
              <w:t>Ореховка</w:t>
            </w:r>
          </w:p>
          <w:p w:rsidR="00021D29" w:rsidRDefault="00021D29" w:rsidP="005D1C38">
            <w:pPr>
              <w:pStyle w:val="a3"/>
              <w:spacing w:line="300" w:lineRule="auto"/>
              <w:ind w:left="714"/>
              <w:rPr>
                <w:rFonts w:ascii="Georgia" w:hAnsi="Georgia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:rsidR="00021D29" w:rsidRDefault="00021D29" w:rsidP="005D1C38">
            <w:pPr>
              <w:jc w:val="center"/>
              <w:rPr>
                <w:rFonts w:ascii="Georgia" w:hAnsi="Georgia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:rsidR="00021D29" w:rsidRPr="00DE49BD" w:rsidRDefault="00021D29" w:rsidP="005D1C38">
            <w:pPr>
              <w:jc w:val="center"/>
              <w:rPr>
                <w:rFonts w:ascii="Georgia" w:hAnsi="Georgia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</w:tr>
    </w:tbl>
    <w:p w:rsidR="00EC3E6C" w:rsidRDefault="00EC3E6C"/>
    <w:sectPr w:rsidR="00EC3E6C" w:rsidSect="00021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6971"/>
    <w:multiLevelType w:val="hybridMultilevel"/>
    <w:tmpl w:val="BF6635AC"/>
    <w:lvl w:ilvl="0" w:tplc="523E6806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29"/>
    <w:rsid w:val="00021D29"/>
    <w:rsid w:val="00572429"/>
    <w:rsid w:val="00E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E582"/>
  <w15:chartTrackingRefBased/>
  <w15:docId w15:val="{30E56F57-6EA2-4390-A8CC-EEEF8790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D29"/>
    <w:pPr>
      <w:ind w:left="720"/>
      <w:contextualSpacing/>
    </w:pPr>
  </w:style>
  <w:style w:type="table" w:styleId="a4">
    <w:name w:val="Table Grid"/>
    <w:basedOn w:val="a1"/>
    <w:uiPriority w:val="59"/>
    <w:rsid w:val="00021D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2019-01-31T07:26:00Z</dcterms:created>
  <dcterms:modified xsi:type="dcterms:W3CDTF">2019-01-31T07:31:00Z</dcterms:modified>
</cp:coreProperties>
</file>