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74" w:rsidRPr="00764619" w:rsidRDefault="00DD5B74" w:rsidP="00DD5B74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64619">
        <w:rPr>
          <w:rFonts w:ascii="Times New Roman" w:hAnsi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4619">
        <w:rPr>
          <w:rFonts w:ascii="Times New Roman" w:hAnsi="Times New Roman"/>
          <w:sz w:val="24"/>
          <w:szCs w:val="24"/>
          <w:lang w:eastAsia="ru-RU"/>
        </w:rPr>
        <w:t xml:space="preserve"> к приказу № 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DD5B74" w:rsidRPr="00764619" w:rsidRDefault="00DD5B74" w:rsidP="00DD5B74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 w:rsidRPr="00764619">
        <w:rPr>
          <w:rFonts w:ascii="Times New Roman" w:hAnsi="Times New Roman"/>
          <w:sz w:val="24"/>
          <w:szCs w:val="24"/>
          <w:lang w:eastAsia="ru-RU"/>
        </w:rPr>
        <w:t xml:space="preserve">от  </w:t>
      </w:r>
    </w:p>
    <w:p w:rsidR="00DD5B74" w:rsidRPr="00764619" w:rsidRDefault="00DD5B74" w:rsidP="00DD5B74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МОУ ООШ № 44 </w:t>
      </w:r>
    </w:p>
    <w:p w:rsidR="00DD5B74" w:rsidRPr="00764619" w:rsidRDefault="00DD5B74" w:rsidP="00DD5B74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В.В.Истомин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5B74" w:rsidRPr="00764619" w:rsidRDefault="00DD5B74" w:rsidP="00DD5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5B74" w:rsidRPr="00764619" w:rsidRDefault="00DD5B74" w:rsidP="00DD5B74">
      <w:pPr>
        <w:spacing w:after="0" w:line="240" w:lineRule="auto"/>
        <w:jc w:val="center"/>
        <w:rPr>
          <w:rFonts w:ascii="Times New Roman" w:hAnsi="Times New Roman"/>
          <w:b/>
          <w:color w:val="993300"/>
          <w:sz w:val="24"/>
          <w:szCs w:val="24"/>
          <w:lang w:eastAsia="ru-RU"/>
        </w:rPr>
      </w:pPr>
      <w:r w:rsidRPr="00764619">
        <w:rPr>
          <w:rFonts w:ascii="Times New Roman" w:hAnsi="Times New Roman"/>
          <w:b/>
          <w:color w:val="993300"/>
          <w:sz w:val="24"/>
          <w:szCs w:val="24"/>
          <w:lang w:eastAsia="ru-RU"/>
        </w:rPr>
        <w:t xml:space="preserve">ПЛАН  </w:t>
      </w:r>
    </w:p>
    <w:p w:rsidR="00DD5B74" w:rsidRPr="00764619" w:rsidRDefault="00DD5B74" w:rsidP="00DD5B74">
      <w:pPr>
        <w:spacing w:after="0" w:line="240" w:lineRule="auto"/>
        <w:jc w:val="center"/>
        <w:rPr>
          <w:rFonts w:ascii="Times New Roman" w:hAnsi="Times New Roman"/>
          <w:b/>
          <w:color w:val="993300"/>
          <w:sz w:val="24"/>
          <w:szCs w:val="24"/>
          <w:lang w:eastAsia="ru-RU"/>
        </w:rPr>
      </w:pPr>
      <w:r w:rsidRPr="00764619">
        <w:rPr>
          <w:rFonts w:ascii="Times New Roman" w:hAnsi="Times New Roman"/>
          <w:b/>
          <w:color w:val="993300"/>
          <w:sz w:val="24"/>
          <w:szCs w:val="24"/>
          <w:lang w:eastAsia="ru-RU"/>
        </w:rPr>
        <w:t>ДЕЯТЕЛЬНОСТИ</w:t>
      </w:r>
    </w:p>
    <w:p w:rsidR="00DD5B74" w:rsidRPr="00764619" w:rsidRDefault="00DD5B74" w:rsidP="00DD5B74">
      <w:pPr>
        <w:spacing w:after="0" w:line="240" w:lineRule="auto"/>
        <w:jc w:val="center"/>
        <w:rPr>
          <w:rFonts w:ascii="Times New Roman" w:hAnsi="Times New Roman"/>
          <w:b/>
          <w:color w:val="993300"/>
          <w:sz w:val="24"/>
          <w:szCs w:val="24"/>
          <w:lang w:eastAsia="ru-RU"/>
        </w:rPr>
      </w:pPr>
      <w:r w:rsidRPr="00764619">
        <w:rPr>
          <w:rFonts w:ascii="Times New Roman" w:hAnsi="Times New Roman"/>
          <w:b/>
          <w:color w:val="993300"/>
          <w:sz w:val="24"/>
          <w:szCs w:val="24"/>
          <w:lang w:eastAsia="ru-RU"/>
        </w:rPr>
        <w:t>ШТАБА ВОСПИТАТЕЛЬНОЙ РАБОТЫ</w:t>
      </w:r>
    </w:p>
    <w:p w:rsidR="00DD5B74" w:rsidRPr="00764619" w:rsidRDefault="00DD5B74" w:rsidP="00DD5B74">
      <w:pPr>
        <w:spacing w:after="0" w:line="240" w:lineRule="auto"/>
        <w:jc w:val="center"/>
        <w:rPr>
          <w:rFonts w:ascii="Times New Roman" w:hAnsi="Times New Roman"/>
          <w:b/>
          <w:color w:val="9933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993300"/>
          <w:sz w:val="24"/>
          <w:szCs w:val="24"/>
          <w:lang w:eastAsia="ru-RU"/>
        </w:rPr>
        <w:t xml:space="preserve">МОУ ООШ №44 </w:t>
      </w:r>
    </w:p>
    <w:p w:rsidR="00DD5B74" w:rsidRPr="00764619" w:rsidRDefault="00DD5B74" w:rsidP="00DD5B74">
      <w:pPr>
        <w:spacing w:after="0" w:line="240" w:lineRule="auto"/>
        <w:jc w:val="center"/>
        <w:rPr>
          <w:rFonts w:ascii="Times New Roman" w:hAnsi="Times New Roman"/>
          <w:color w:val="993300"/>
          <w:sz w:val="24"/>
          <w:szCs w:val="24"/>
          <w:lang w:eastAsia="ru-RU"/>
        </w:rPr>
      </w:pPr>
      <w:r w:rsidRPr="00764619">
        <w:rPr>
          <w:rFonts w:ascii="Times New Roman" w:hAnsi="Times New Roman"/>
          <w:b/>
          <w:color w:val="993300"/>
          <w:sz w:val="24"/>
          <w:szCs w:val="24"/>
          <w:lang w:eastAsia="ru-RU"/>
        </w:rPr>
        <w:t>2018-2019</w:t>
      </w: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046"/>
        <w:gridCol w:w="1809"/>
        <w:gridCol w:w="2268"/>
      </w:tblGrid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Направление деятельности, основные мероприятия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D5B74" w:rsidRPr="0031411C" w:rsidTr="00DD5365">
        <w:tc>
          <w:tcPr>
            <w:tcW w:w="840" w:type="dxa"/>
            <w:shd w:val="clear" w:color="auto" w:fill="E0E0E0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3" w:type="dxa"/>
            <w:gridSpan w:val="3"/>
            <w:shd w:val="clear" w:color="auto" w:fill="E0E0E0"/>
          </w:tcPr>
          <w:p w:rsidR="00DD5B74" w:rsidRPr="00764619" w:rsidRDefault="00DD5B74" w:rsidP="005B3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64619">
              <w:rPr>
                <w:rFonts w:ascii="Times New Roman" w:hAnsi="Times New Roman"/>
                <w:b/>
                <w:color w:val="993300"/>
                <w:sz w:val="28"/>
                <w:szCs w:val="28"/>
                <w:lang w:eastAsia="ru-RU"/>
              </w:rPr>
              <w:t>Аналитическая  деятельность</w:t>
            </w:r>
            <w:proofErr w:type="gramEnd"/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Сбор и</w:t>
            </w:r>
            <w:r w:rsidR="005A4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анализ данных о </w:t>
            </w:r>
            <w:proofErr w:type="gramStart"/>
            <w:r w:rsidR="005A4FF1">
              <w:rPr>
                <w:rFonts w:ascii="Times New Roman" w:hAnsi="Times New Roman"/>
                <w:sz w:val="28"/>
                <w:szCs w:val="28"/>
                <w:lang w:eastAsia="ru-RU"/>
              </w:rPr>
              <w:t>наличии  в</w:t>
            </w:r>
            <w:proofErr w:type="gramEnd"/>
            <w:r w:rsidR="005A4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1-9 классы</w:t>
            </w: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детей, нуждающихся в особом педагогическом внимании, находящихся в ТЖС или СОП. Посещение учащихся на дому.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по ВР  </w:t>
            </w:r>
          </w:p>
          <w:p w:rsidR="00DD5B74" w:rsidRPr="00764619" w:rsidRDefault="005A4FF1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 1-9</w:t>
            </w:r>
            <w:r w:rsidR="00DD5B74"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профилактиче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кой работы. 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 течение</w:t>
            </w:r>
            <w:proofErr w:type="gramEnd"/>
          </w:p>
          <w:p w:rsidR="00DD5B74" w:rsidRPr="00764619" w:rsidRDefault="00DD5B74" w:rsidP="005B3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Инспектор ОПДН, специалист </w:t>
            </w: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наркодиспансера</w:t>
            </w:r>
            <w:proofErr w:type="spell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педагог-психолог, социальный педагог.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 и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корректировка социального паспорта школы 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20 сентября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До 20 января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занято</w:t>
            </w:r>
            <w:r w:rsidR="005A4FF1">
              <w:rPr>
                <w:rFonts w:ascii="Times New Roman" w:hAnsi="Times New Roman"/>
                <w:sz w:val="28"/>
                <w:szCs w:val="28"/>
                <w:lang w:eastAsia="ru-RU"/>
              </w:rPr>
              <w:t>сти выпускников 9-х классов.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 справок от выпускников 9 классов,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поступивших  в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другие ОУ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До 5 сентября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20 сентября, 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по ВР 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Кл.рук</w:t>
            </w:r>
            <w:proofErr w:type="spell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. 9кл.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проведение анонимного психолого-педагогического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тестирования  учащихся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, достигших 13 лет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сентябрь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DD5B74" w:rsidRPr="00764619" w:rsidRDefault="005A4FF1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 7-9</w:t>
            </w:r>
            <w:r w:rsidR="00DD5B74"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Анализ работы классных руководителей по вовлечению учащихся во внеурочную деятельность.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Каждую четверть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ШВР, социальный педагог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классных  коллективов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4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5-х, 9</w:t>
            </w: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-х классов. Работа по адаптации учащихся к обучению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В течение 2 четверти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УВР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 тестирования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психологических диагностик: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-по выявлению жестокого обращения с детьми (сентябрь)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-по выявлению суицидальных наклонностей,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-уровень тревожности,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-уровень воспитанности,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-по профориентации учащихся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Педагог-психолог, социальный педагог, классные руководители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Сверка списков учащихся школы, состоящих на учете </w:t>
            </w: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ОпДН</w:t>
            </w:r>
            <w:proofErr w:type="spell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КДн</w:t>
            </w:r>
            <w:proofErr w:type="spell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выявленных  по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Закону 1539.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индивидуального административного контроля неуспевающих учащихся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и сбор информации об учащихся, нарушивших Закон 1539: ведение карточек учета 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зам. Директора по УВР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профессиональных предпочтений учащихся выпускных классов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Отчет о профилактической работе по беспризорности, безнадзорности и правонарушений среди несовершеннолетних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 к 20 числу последующего месяца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по ВР  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по изучению отношений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 семьях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учащихся, состоящих на ВШУ (посещение учащихся на дому, составление актов обследования МБУ)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D5B74" w:rsidRPr="0031411C" w:rsidTr="00DD5365">
        <w:tc>
          <w:tcPr>
            <w:tcW w:w="840" w:type="dxa"/>
            <w:shd w:val="clear" w:color="auto" w:fill="D9D9D9"/>
          </w:tcPr>
          <w:p w:rsidR="00DD5B74" w:rsidRPr="00764619" w:rsidRDefault="00DD5B74" w:rsidP="005B327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3" w:type="dxa"/>
            <w:gridSpan w:val="3"/>
            <w:shd w:val="clear" w:color="auto" w:fill="D9D9D9"/>
          </w:tcPr>
          <w:p w:rsidR="00DD5B74" w:rsidRPr="00764619" w:rsidRDefault="00DD5B74" w:rsidP="005B3277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b/>
                <w:color w:val="993300"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общешкольных мероприятий по плану воспитательной работы гимназии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Месячник  безопасности</w:t>
            </w:r>
            <w:proofErr w:type="gramEnd"/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акция «Внимание, дети!» месячник по профилактике вредных привычек, мероприятия ко дню города, мероприятия   к 75-летию освобождения КК, мероприятия ко дню </w:t>
            </w:r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гимназии, ко  дню Матери, акция ко дню борьбы со СПИДом нового</w:t>
            </w:r>
            <w:r w:rsidR="005A4F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дние праздники для учащихся 1-9</w:t>
            </w:r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классов, месячник оборонно-массовой и военно-спортивной работы, месячник правовой грамотности,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плану гимназии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 за мероприятие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Представители школьного самоуправления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A4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Участие в месячнике по наведению санитарного порядка и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0"/>
                <w:lang w:eastAsia="ru-RU"/>
              </w:rPr>
              <w:t>благоустройства</w:t>
            </w:r>
            <w:r w:rsidR="005A4FF1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Pr="0076461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5A4F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Выборы и организация работы Школьного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0"/>
                <w:lang w:eastAsia="ru-RU"/>
              </w:rPr>
              <w:t>ученического  совета</w:t>
            </w:r>
            <w:proofErr w:type="gramEnd"/>
            <w:r w:rsidRPr="00764619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809" w:type="dxa"/>
          </w:tcPr>
          <w:p w:rsidR="00DD5B74" w:rsidRPr="00764619" w:rsidRDefault="005A4FF1" w:rsidP="005B3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Октябрь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764619">
              <w:rPr>
                <w:rFonts w:ascii="Times New Roman" w:hAnsi="Times New Roman"/>
                <w:sz w:val="28"/>
                <w:szCs w:val="20"/>
                <w:lang w:eastAsia="ru-RU"/>
              </w:rPr>
              <w:t>Куратор  ШУС</w:t>
            </w:r>
            <w:proofErr w:type="gramEnd"/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Трудоустройство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учащихся  (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 с</w:t>
            </w:r>
            <w:r w:rsidR="005A4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Центром занятости г. Сочи</w:t>
            </w: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 с центром Занятости)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заместитель директора по УВР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социально-психологической профилактике с учащимися – тематические беседы </w:t>
            </w:r>
            <w:proofErr w:type="gramStart"/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 по</w:t>
            </w:r>
            <w:proofErr w:type="gramEnd"/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плану) 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трудных подростков в спортивные секции. Организация работы спортивных секций в гимназии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школьного спортклуба, классные руководители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банка данных методического и раздаточного материала по пропаганде Закона № 1539 - КЗ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по обеспечению всеобуча: </w:t>
            </w: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подворовой</w:t>
            </w:r>
            <w:proofErr w:type="spell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обход, подтверждение об обучении учащихся.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учащихся, не посещающих учебные занятия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До 25 сентября</w:t>
            </w:r>
          </w:p>
          <w:p w:rsidR="00DD5B74" w:rsidRPr="00764619" w:rsidRDefault="005A4FF1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30</w:t>
            </w:r>
            <w:r w:rsidR="00DD5B74"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марта 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классные руководители  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Психологическая  и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социально-педагогическая работа с учащимися, состоящими на учете.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(по плану психолога)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Коррекция  поведения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учащихся, требующих особого педагогического внимания (ПМПК)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 течение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Педагог-психолог.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УВР – </w:t>
            </w: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начальная школа.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право</w:t>
            </w:r>
            <w:r w:rsidR="005A4F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вых лекториев для </w:t>
            </w:r>
            <w:proofErr w:type="gramStart"/>
            <w:r w:rsidR="005A4FF1">
              <w:rPr>
                <w:rFonts w:ascii="Times New Roman" w:hAnsi="Times New Roman"/>
                <w:sz w:val="28"/>
                <w:szCs w:val="28"/>
                <w:lang w:eastAsia="ru-RU"/>
              </w:rPr>
              <w:t>учащихся  5</w:t>
            </w:r>
            <w:proofErr w:type="gramEnd"/>
            <w:r w:rsidR="005A4FF1">
              <w:rPr>
                <w:rFonts w:ascii="Times New Roman" w:hAnsi="Times New Roman"/>
                <w:sz w:val="28"/>
                <w:szCs w:val="28"/>
                <w:lang w:eastAsia="ru-RU"/>
              </w:rPr>
              <w:t>-9</w:t>
            </w: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Специалисты ШВР, классные руководители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Тренинг, беседы,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лекции  по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формированию навыков ЗОЖ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(в рамках </w:t>
            </w:r>
            <w:proofErr w:type="gramStart"/>
            <w:r w:rsidRPr="0076461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межведомственного  взаимодействия</w:t>
            </w:r>
            <w:proofErr w:type="gramEnd"/>
            <w:r w:rsidRPr="0076461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течение года (по отдельному плану)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АПО № 2 ГБУЗ НД МЗ КК   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Встречи с ветеранами </w:t>
            </w:r>
            <w:proofErr w:type="gramStart"/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 ,</w:t>
            </w:r>
            <w:proofErr w:type="gramEnd"/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взаимодействие с советом ветеранов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специалисты ШВР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Круглый стол, беседы, презентации по профориентации 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спортивно-оздоровительных мероприятий по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плану  школьного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спортивного клуба «Олимп» 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рук.клуба</w:t>
            </w:r>
            <w:proofErr w:type="spell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«Олимп»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информационно-методической работы по социально-психологической профилактике учащихся с учителями:</w:t>
            </w:r>
          </w:p>
          <w:p w:rsidR="00DD5B74" w:rsidRPr="00764619" w:rsidRDefault="00DD5B74" w:rsidP="005B32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по предупреждению суицидов среди несовершеннолетних.</w:t>
            </w:r>
          </w:p>
          <w:p w:rsidR="00DD5B74" w:rsidRPr="00764619" w:rsidRDefault="00DD5B74" w:rsidP="005B32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Интернет-безопасность.</w:t>
            </w:r>
          </w:p>
          <w:p w:rsidR="00DD5B74" w:rsidRPr="00764619" w:rsidRDefault="00DD5B74" w:rsidP="005B32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 течение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DD5B74" w:rsidRPr="00764619" w:rsidRDefault="00DD5B74" w:rsidP="005B32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психоло</w:t>
            </w:r>
            <w:proofErr w:type="spell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социальный педагог.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детей, находящихся в социально-опасном положении в работу кружков, секций, спортивных клубов, учреждений дополнительного образования.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социальной диагностики и патронажа учащихся, семей, состоящих на профилактических учетах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Коррекция агрессивного поведения у учащихся требующих особого педагогического подхода. 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социально-психологической профилактике с родителями:</w:t>
            </w:r>
          </w:p>
          <w:p w:rsidR="00DD5B74" w:rsidRPr="00764619" w:rsidRDefault="00DD5B74" w:rsidP="005B32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консультации для родителей: как можно </w:t>
            </w:r>
            <w:proofErr w:type="gramStart"/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ненавязчиво  контролировать</w:t>
            </w:r>
            <w:proofErr w:type="gramEnd"/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ребенка?</w:t>
            </w:r>
          </w:p>
          <w:p w:rsidR="00DD5B74" w:rsidRPr="00764619" w:rsidRDefault="00DD5B74" w:rsidP="005B3277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Выступления на родительских собраниях «Формирование у детей ориентиров на здоровый образ жизни»</w:t>
            </w:r>
          </w:p>
          <w:p w:rsidR="00DD5B74" w:rsidRPr="00764619" w:rsidRDefault="00DD5B74" w:rsidP="005B3277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Памятки для родителей «Свободное время ваших детей. Как организовать досуг?»</w:t>
            </w:r>
          </w:p>
          <w:p w:rsidR="00DD5B74" w:rsidRPr="00764619" w:rsidRDefault="00DD5B74" w:rsidP="005B3277">
            <w:pPr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Памятки для родителей «О вреде компьютерных игр»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Вопросы для рассмотрения на общешкольных родительских собраниях:</w:t>
            </w:r>
          </w:p>
          <w:p w:rsidR="00DD5B74" w:rsidRPr="00764619" w:rsidRDefault="00DD5B74" w:rsidP="005B32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Влияние семейных традиций на воспитание учащихся</w:t>
            </w:r>
          </w:p>
          <w:p w:rsidR="00DD5B74" w:rsidRPr="00764619" w:rsidRDefault="00DD5B74" w:rsidP="005B32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Закон, оберегающий детство.</w:t>
            </w:r>
          </w:p>
          <w:p w:rsidR="00DD5B74" w:rsidRPr="00764619" w:rsidRDefault="00DD5B74" w:rsidP="005B32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школы и родителей в работе по профилактике безнадзорности и правонарушений среди несовершеннолетних;</w:t>
            </w:r>
          </w:p>
          <w:p w:rsidR="00DD5B74" w:rsidRPr="00764619" w:rsidRDefault="00DD5B74" w:rsidP="005B32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летней оздоровительной кампании - 2019. Летняя занятость учащихся школы.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 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DD5365">
        <w:tc>
          <w:tcPr>
            <w:tcW w:w="840" w:type="dxa"/>
            <w:shd w:val="clear" w:color="auto" w:fill="CCCCCC"/>
          </w:tcPr>
          <w:p w:rsidR="00DD5B74" w:rsidRPr="00764619" w:rsidRDefault="00DD5B74" w:rsidP="005B327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3" w:type="dxa"/>
            <w:gridSpan w:val="3"/>
            <w:shd w:val="clear" w:color="auto" w:fill="CCCCCC"/>
          </w:tcPr>
          <w:p w:rsidR="00DD5B74" w:rsidRPr="00764619" w:rsidRDefault="00DD5B74" w:rsidP="005B3277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b/>
                <w:color w:val="993300"/>
                <w:sz w:val="28"/>
                <w:szCs w:val="28"/>
                <w:shd w:val="clear" w:color="auto" w:fill="D9D9D9"/>
                <w:lang w:eastAsia="ru-RU"/>
              </w:rPr>
              <w:t>Информационная деятельность</w:t>
            </w:r>
            <w:r w:rsidRPr="00764619">
              <w:rPr>
                <w:rFonts w:ascii="Times New Roman" w:hAnsi="Times New Roman"/>
                <w:b/>
                <w:color w:val="993300"/>
                <w:sz w:val="28"/>
                <w:szCs w:val="28"/>
                <w:lang w:eastAsia="ru-RU"/>
              </w:rPr>
              <w:t>: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стенда, отражающего деятельность Штаба воспитательной работы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Зам. по ВР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 информационного стенда по Закону КК №1539-КЗ «О мерах по профилактике безнадзорности и правонарушений среди несовершеннолетних в Краснодарском крае».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по  мере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необходимости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информации для родителей и учащихся на информационных стендах и на сайте гимназии:</w:t>
            </w:r>
          </w:p>
          <w:p w:rsidR="00DD5B74" w:rsidRPr="00764619" w:rsidRDefault="00DD5B74" w:rsidP="005B32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по обеспечению безопасности несовершеннолетних в вечернее и ночное время;</w:t>
            </w:r>
          </w:p>
          <w:p w:rsidR="00DD5B74" w:rsidRPr="00764619" w:rsidRDefault="00DD5B74" w:rsidP="005B32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организации трудовой,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досуговой,  спортивной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занятости детей в свободное от учёбы время;</w:t>
            </w:r>
          </w:p>
          <w:p w:rsidR="00DD5B74" w:rsidRPr="00764619" w:rsidRDefault="00DD5B74" w:rsidP="005B327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организации деятельности в каникулярный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период  реализации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Закона Краснодарского края «О мерах по профилактике безнадзорности и правонарушений несовершеннолетних в Краснодарском крае»   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август –сентябрь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февраль-март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зам. директора по ВР</w:t>
            </w:r>
          </w:p>
          <w:p w:rsidR="00DD5B74" w:rsidRPr="00764619" w:rsidRDefault="005A4FF1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Педагог.</w:t>
            </w:r>
            <w:r w:rsidR="00DD5B74"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руководителей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5A4FF1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Выпуск тематических профилактических </w:t>
            </w:r>
          </w:p>
          <w:p w:rsidR="00DD5B74" w:rsidRPr="00764619" w:rsidRDefault="00DD5B74" w:rsidP="005B32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буклетов;</w:t>
            </w:r>
          </w:p>
          <w:p w:rsidR="00DD5B74" w:rsidRPr="00764619" w:rsidRDefault="00DD5B74" w:rsidP="005B32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листовок;</w:t>
            </w:r>
          </w:p>
          <w:p w:rsidR="00DD5B74" w:rsidRPr="00764619" w:rsidRDefault="00DD5B74" w:rsidP="005B32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плакатов;</w:t>
            </w:r>
          </w:p>
          <w:p w:rsidR="00DD5B74" w:rsidRPr="00764619" w:rsidRDefault="00DD5B74" w:rsidP="005B327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презентаций</w:t>
            </w:r>
          </w:p>
          <w:p w:rsidR="00DD5B74" w:rsidRPr="00764619" w:rsidRDefault="00DD5B74" w:rsidP="005A4FF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члены штаба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 совет лидеров</w:t>
            </w:r>
          </w:p>
        </w:tc>
      </w:tr>
      <w:tr w:rsidR="00DD5B74" w:rsidRPr="0031411C" w:rsidTr="00DD5365">
        <w:tc>
          <w:tcPr>
            <w:tcW w:w="840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3" w:type="dxa"/>
            <w:gridSpan w:val="3"/>
            <w:shd w:val="clear" w:color="auto" w:fill="D9D9D9"/>
          </w:tcPr>
          <w:p w:rsidR="00DD5B74" w:rsidRPr="00764619" w:rsidRDefault="00DD5B74" w:rsidP="005B3277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b/>
                <w:color w:val="993300"/>
                <w:sz w:val="28"/>
                <w:szCs w:val="28"/>
                <w:lang w:eastAsia="ru-RU"/>
              </w:rPr>
              <w:t>Работа со службами и ведомствами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Постановка и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снятие  с</w:t>
            </w:r>
            <w:proofErr w:type="gramEnd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учёта в ОПДН, КДН и ЗП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течение  года</w:t>
            </w:r>
            <w:proofErr w:type="gramEnd"/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Инспектор ОПДН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Беседы с</w:t>
            </w:r>
          </w:p>
          <w:p w:rsidR="00DD5B74" w:rsidRPr="00764619" w:rsidRDefault="00DD5B74" w:rsidP="005B3277">
            <w:pPr>
              <w:numPr>
                <w:ilvl w:val="0"/>
                <w:numId w:val="2"/>
              </w:num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врачом-наркологом</w:t>
            </w: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DD5B74" w:rsidRPr="00764619" w:rsidRDefault="00DD5B74" w:rsidP="005B32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инспектором </w:t>
            </w: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ОПДн</w:t>
            </w:r>
            <w:proofErr w:type="spellEnd"/>
          </w:p>
          <w:p w:rsidR="00DD5B74" w:rsidRDefault="00DD5B74" w:rsidP="005B32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медицинским работником (по согласованию)</w:t>
            </w:r>
          </w:p>
          <w:p w:rsidR="005A4FF1" w:rsidRPr="00764619" w:rsidRDefault="005A4FF1" w:rsidP="005B32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Общее дело 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течение  года</w:t>
            </w:r>
            <w:proofErr w:type="gramEnd"/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Зам. по ВР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мероприятий в рамках месячников: </w:t>
            </w:r>
          </w:p>
          <w:p w:rsidR="00DD5B74" w:rsidRPr="00764619" w:rsidRDefault="00DD5B74" w:rsidP="005B32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 жизнедеятельности</w:t>
            </w:r>
          </w:p>
          <w:p w:rsidR="00DD5B74" w:rsidRPr="00764619" w:rsidRDefault="00DD5B74" w:rsidP="005B32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Профилактике вредных привычек</w:t>
            </w:r>
          </w:p>
          <w:p w:rsidR="00DD5B74" w:rsidRPr="00764619" w:rsidRDefault="00DD5B74" w:rsidP="005B32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Военно-патриотической и спортивно-оздоровительной работы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Соц. педагог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Преподаватель ОБЖ,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физкультуры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КДН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по ВР  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67"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Участие в межведомственных рейдах по выявлению безнадзорных </w:t>
            </w: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несовершеннолетних;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члены ШВР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педколлектив</w:t>
            </w:r>
            <w:proofErr w:type="spellEnd"/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67" w:after="0" w:line="240" w:lineRule="auto"/>
              <w:ind w:right="72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Заседания ШВР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 (по плану)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67" w:after="0" w:line="240" w:lineRule="auto"/>
              <w:ind w:right="72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Заседания СП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 (по плану)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67" w:after="0" w:line="240" w:lineRule="auto"/>
              <w:ind w:right="72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Заседания Спортивного клуба «Олимп»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Раз в четверть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ШСК «Олимп»</w:t>
            </w:r>
          </w:p>
        </w:tc>
      </w:tr>
      <w:tr w:rsidR="00DD5B74" w:rsidRPr="0031411C" w:rsidTr="002A12FF">
        <w:tc>
          <w:tcPr>
            <w:tcW w:w="840" w:type="dxa"/>
          </w:tcPr>
          <w:p w:rsidR="00DD5B74" w:rsidRPr="00764619" w:rsidRDefault="00DD5B74" w:rsidP="005B3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6" w:type="dxa"/>
          </w:tcPr>
          <w:p w:rsidR="00DD5B74" w:rsidRPr="00764619" w:rsidRDefault="00DD5B74" w:rsidP="005B3277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67" w:after="0" w:line="240" w:lineRule="auto"/>
              <w:ind w:right="72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Заседание ПМПК</w:t>
            </w:r>
          </w:p>
        </w:tc>
        <w:tc>
          <w:tcPr>
            <w:tcW w:w="1809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DD5B74" w:rsidRPr="00764619" w:rsidRDefault="00DD5B74" w:rsidP="005B32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461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ПМПК</w:t>
            </w:r>
          </w:p>
        </w:tc>
      </w:tr>
    </w:tbl>
    <w:p w:rsidR="00DD5B74" w:rsidRDefault="00DD5B74" w:rsidP="00DD5B74"/>
    <w:p w:rsidR="0065674A" w:rsidRDefault="0065674A"/>
    <w:sectPr w:rsidR="0065674A" w:rsidSect="00DD5365">
      <w:pgSz w:w="11906" w:h="16838"/>
      <w:pgMar w:top="719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C05"/>
    <w:multiLevelType w:val="hybridMultilevel"/>
    <w:tmpl w:val="1B8C2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62EB"/>
    <w:multiLevelType w:val="hybridMultilevel"/>
    <w:tmpl w:val="3F2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7497"/>
    <w:multiLevelType w:val="hybridMultilevel"/>
    <w:tmpl w:val="113E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61726D"/>
    <w:multiLevelType w:val="hybridMultilevel"/>
    <w:tmpl w:val="9DAE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9446E"/>
    <w:multiLevelType w:val="hybridMultilevel"/>
    <w:tmpl w:val="F98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32D8"/>
    <w:multiLevelType w:val="hybridMultilevel"/>
    <w:tmpl w:val="D2C69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C1"/>
    <w:rsid w:val="002A12FF"/>
    <w:rsid w:val="005A4FF1"/>
    <w:rsid w:val="0065674A"/>
    <w:rsid w:val="007320C1"/>
    <w:rsid w:val="00DD5365"/>
    <w:rsid w:val="00D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3523-94F6-49C3-B6C7-7A6348AF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2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2019-03-21T15:10:00Z</cp:lastPrinted>
  <dcterms:created xsi:type="dcterms:W3CDTF">2019-03-17T19:17:00Z</dcterms:created>
  <dcterms:modified xsi:type="dcterms:W3CDTF">2019-03-21T15:10:00Z</dcterms:modified>
</cp:coreProperties>
</file>